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B5E3" w14:textId="77777777" w:rsidR="00D13755" w:rsidRDefault="00D13755" w:rsidP="00412DFA">
      <w:bookmarkStart w:id="0" w:name="_GoBack"/>
      <w:bookmarkEnd w:id="0"/>
    </w:p>
    <w:sectPr w:rsidR="00D13755" w:rsidSect="006D4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A256" w14:textId="77777777" w:rsidR="00A067C0" w:rsidRDefault="00A067C0">
      <w:r>
        <w:separator/>
      </w:r>
    </w:p>
  </w:endnote>
  <w:endnote w:type="continuationSeparator" w:id="0">
    <w:p w14:paraId="01D517AE" w14:textId="77777777" w:rsidR="00A067C0" w:rsidRDefault="00A0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6524" w14:textId="77777777" w:rsidR="00A6152F" w:rsidRDefault="00A61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3362" w14:textId="77777777" w:rsidR="00A6152F" w:rsidRDefault="00A6152F" w:rsidP="00A6152F">
    <w:pPr>
      <w:pStyle w:val="Footer"/>
      <w:jc w:val="center"/>
    </w:pPr>
    <w:r>
      <w:rPr>
        <w:b/>
        <w:sz w:val="16"/>
      </w:rPr>
      <w:t>Only for use by INDICASAT researchers for IGI-01 and IGI-02</w:t>
    </w:r>
  </w:p>
  <w:p w14:paraId="231D0B93" w14:textId="77777777" w:rsidR="00412DFA" w:rsidRDefault="009D713B" w:rsidP="00A6152F">
    <w:pPr>
      <w:pStyle w:val="Footer"/>
      <w:jc w:val="right"/>
    </w:pPr>
    <w:r>
      <w:rPr>
        <w:rFonts w:ascii="Arial" w:hAnsi="Arial" w:cs="Arial"/>
        <w:sz w:val="16"/>
      </w:rPr>
      <w:t>Page ___</w:t>
    </w:r>
    <w:r w:rsidR="00A6152F">
      <w:rPr>
        <w:rFonts w:ascii="Arial" w:hAnsi="Arial" w:cs="Arial"/>
        <w:sz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82F8" w14:textId="77777777" w:rsidR="00A6152F" w:rsidRDefault="00A61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BA86" w14:textId="77777777" w:rsidR="00A067C0" w:rsidRDefault="00A067C0">
      <w:r>
        <w:separator/>
      </w:r>
    </w:p>
  </w:footnote>
  <w:footnote w:type="continuationSeparator" w:id="0">
    <w:p w14:paraId="5B91E0E2" w14:textId="77777777" w:rsidR="00A067C0" w:rsidRDefault="00A0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34ED" w14:textId="77777777" w:rsidR="00A6152F" w:rsidRDefault="00A61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94B8" w14:textId="77777777" w:rsidR="00A6152F" w:rsidRDefault="00724168" w:rsidP="00412DFA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EA7DAC" wp14:editId="3FE41AA2">
          <wp:simplePos x="0" y="0"/>
          <wp:positionH relativeFrom="character">
            <wp:posOffset>5577205</wp:posOffset>
          </wp:positionH>
          <wp:positionV relativeFrom="line">
            <wp:posOffset>-271145</wp:posOffset>
          </wp:positionV>
          <wp:extent cx="1352550" cy="643890"/>
          <wp:effectExtent l="0" t="0" r="0" b="0"/>
          <wp:wrapNone/>
          <wp:docPr id="1" name="Picture 2" descr="INDICASAT-NUE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CASAT-NUE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2F">
      <w:rPr>
        <w:b/>
        <w:bCs/>
        <w:sz w:val="20"/>
        <w:szCs w:val="20"/>
      </w:rPr>
      <w:t>IGI-01 and OGO-02: RESOURCES AND BUDGET JUSTIFICATION</w:t>
    </w:r>
  </w:p>
  <w:p w14:paraId="706A2597" w14:textId="77777777" w:rsidR="00412DFA" w:rsidRPr="0052412F" w:rsidRDefault="00412DFA" w:rsidP="00412DFA">
    <w:pPr>
      <w:pStyle w:val="Header"/>
      <w:rPr>
        <w:rFonts w:ascii="Arial" w:hAnsi="Arial" w:cs="Arial"/>
        <w:sz w:val="17"/>
        <w:szCs w:val="17"/>
      </w:rPr>
    </w:pPr>
    <w:r w:rsidRPr="0052412F">
      <w:rPr>
        <w:rFonts w:ascii="Arial" w:hAnsi="Arial" w:cs="Arial"/>
        <w:sz w:val="17"/>
        <w:szCs w:val="17"/>
      </w:rPr>
      <w:t xml:space="preserve">Applicant Name (Last, </w:t>
    </w:r>
    <w:r w:rsidR="00E40EC4" w:rsidRPr="0052412F">
      <w:rPr>
        <w:rFonts w:ascii="Arial" w:hAnsi="Arial" w:cs="Arial"/>
        <w:sz w:val="17"/>
        <w:szCs w:val="17"/>
      </w:rPr>
      <w:t>F</w:t>
    </w:r>
    <w:r w:rsidRPr="0052412F">
      <w:rPr>
        <w:rFonts w:ascii="Arial" w:hAnsi="Arial" w:cs="Arial"/>
        <w:sz w:val="17"/>
        <w:szCs w:val="17"/>
      </w:rPr>
      <w:t>irst,</w:t>
    </w:r>
    <w:r w:rsidR="00E40EC4" w:rsidRPr="0052412F">
      <w:rPr>
        <w:rFonts w:ascii="Arial" w:hAnsi="Arial" w:cs="Arial"/>
        <w:sz w:val="17"/>
        <w:szCs w:val="17"/>
      </w:rPr>
      <w:t xml:space="preserve"> Middle</w:t>
    </w:r>
    <w:r w:rsidRPr="0052412F">
      <w:rPr>
        <w:rFonts w:ascii="Arial" w:hAnsi="Arial" w:cs="Arial"/>
        <w:sz w:val="17"/>
        <w:szCs w:val="17"/>
      </w:rPr>
      <w:t xml:space="preserve">): </w:t>
    </w:r>
    <w:r w:rsidR="00E40EC4" w:rsidRPr="0052412F">
      <w:rPr>
        <w:rFonts w:ascii="Arial" w:hAnsi="Arial" w:cs="Arial"/>
        <w:sz w:val="17"/>
        <w:szCs w:val="17"/>
      </w:rPr>
      <w:t xml:space="preserve">  </w:t>
    </w:r>
  </w:p>
  <w:p w14:paraId="33310E63" w14:textId="77777777" w:rsidR="00E40EC4" w:rsidRPr="0052412F" w:rsidRDefault="00E40EC4" w:rsidP="00412DFA">
    <w:pPr>
      <w:pStyle w:val="Header"/>
      <w:rPr>
        <w:rFonts w:ascii="Arial" w:hAnsi="Arial" w:cs="Arial"/>
        <w:sz w:val="18"/>
        <w:szCs w:val="18"/>
      </w:rPr>
    </w:pPr>
    <w:r w:rsidRPr="0052412F">
      <w:rPr>
        <w:rFonts w:ascii="Arial" w:hAnsi="Arial" w:cs="Arial"/>
        <w:sz w:val="17"/>
        <w:szCs w:val="17"/>
      </w:rPr>
      <w:t>Project Title:</w:t>
    </w:r>
    <w:r w:rsidRPr="0052412F">
      <w:rPr>
        <w:rFonts w:ascii="Arial" w:hAnsi="Arial" w:cs="Arial"/>
        <w:sz w:val="18"/>
        <w:szCs w:val="18"/>
      </w:rPr>
      <w:t xml:space="preserve"> </w:t>
    </w:r>
    <w:r w:rsidR="0052412F">
      <w:rPr>
        <w:rFonts w:ascii="Arial" w:hAnsi="Arial" w:cs="Arial"/>
        <w:sz w:val="18"/>
        <w:szCs w:val="18"/>
      </w:rPr>
      <w:t xml:space="preserve"> 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6"/>
    </w:tblGrid>
    <w:tr w:rsidR="00412DFA" w14:paraId="6A6D48BF" w14:textId="77777777">
      <w:tblPrEx>
        <w:tblCellMar>
          <w:top w:w="0" w:type="dxa"/>
          <w:bottom w:w="0" w:type="dxa"/>
        </w:tblCellMar>
      </w:tblPrEx>
      <w:tc>
        <w:tcPr>
          <w:tcW w:w="1101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7C01C19B" w14:textId="77777777" w:rsidR="00412DFA" w:rsidRDefault="009253C9" w:rsidP="00F97042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AVAILABLE RESOURCES &amp; BUDGET JUSTIFICATION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 xml:space="preserve"> 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 xml:space="preserve"> Page</w:t>
          </w:r>
          <w:r w:rsidR="005962A0">
            <w:rPr>
              <w:rFonts w:ascii="Arial" w:hAnsi="Arial" w:cs="Arial"/>
              <w:b/>
              <w:bCs/>
              <w:sz w:val="20"/>
              <w:szCs w:val="20"/>
            </w:rPr>
            <w:t>s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>)</w:t>
          </w:r>
        </w:p>
      </w:tc>
    </w:tr>
  </w:tbl>
  <w:p w14:paraId="7D8CC7E3" w14:textId="77777777" w:rsidR="006049B1" w:rsidRDefault="00604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FFB4" w14:textId="77777777" w:rsidR="00A6152F" w:rsidRDefault="00A6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23D7A1B"/>
    <w:multiLevelType w:val="singleLevel"/>
    <w:tmpl w:val="72324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5449AF"/>
    <w:multiLevelType w:val="singleLevel"/>
    <w:tmpl w:val="21A4F2E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E61655"/>
    <w:multiLevelType w:val="singleLevel"/>
    <w:tmpl w:val="01682E88"/>
    <w:lvl w:ilvl="0">
      <w:start w:val="2"/>
      <w:numFmt w:val="lowerLetter"/>
      <w:lvlText w:val="(%1)"/>
      <w:legacy w:legacy="1" w:legacySpace="0" w:legacyIndent="841"/>
      <w:lvlJc w:val="left"/>
      <w:pPr>
        <w:ind w:left="1217" w:hanging="841"/>
      </w:pPr>
    </w:lvl>
  </w:abstractNum>
  <w:abstractNum w:abstractNumId="5" w15:restartNumberingAfterBreak="0">
    <w:nsid w:val="0D175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F8474B7"/>
    <w:multiLevelType w:val="singleLevel"/>
    <w:tmpl w:val="A53ECDFA"/>
    <w:lvl w:ilvl="0">
      <w:start w:val="3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7" w15:restartNumberingAfterBreak="0">
    <w:nsid w:val="117E4BD6"/>
    <w:multiLevelType w:val="multilevel"/>
    <w:tmpl w:val="B2C4AC7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5A62898"/>
    <w:multiLevelType w:val="singleLevel"/>
    <w:tmpl w:val="F880DD4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C370B9"/>
    <w:multiLevelType w:val="hybridMultilevel"/>
    <w:tmpl w:val="5F989F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756C63"/>
    <w:multiLevelType w:val="singleLevel"/>
    <w:tmpl w:val="72324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59A4AA1"/>
    <w:multiLevelType w:val="hybridMultilevel"/>
    <w:tmpl w:val="76645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H6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0CC1F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2903E36"/>
    <w:multiLevelType w:val="hybridMultilevel"/>
    <w:tmpl w:val="C28613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A712E5"/>
    <w:multiLevelType w:val="singleLevel"/>
    <w:tmpl w:val="14A6895C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color w:val="000000"/>
      </w:r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6918DE"/>
    <w:multiLevelType w:val="hybridMultilevel"/>
    <w:tmpl w:val="6EDEA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5E00C18"/>
    <w:multiLevelType w:val="hybridMultilevel"/>
    <w:tmpl w:val="4DC84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A2C6729"/>
    <w:multiLevelType w:val="hybridMultilevel"/>
    <w:tmpl w:val="4DC84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HTMLPreformatted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18"/>
  </w:num>
  <w:num w:numId="14">
    <w:abstractNumId w:val="21"/>
  </w:num>
  <w:num w:numId="15">
    <w:abstractNumId w:val="5"/>
  </w:num>
  <w:num w:numId="16">
    <w:abstractNumId w:val="9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AD"/>
    <w:rsid w:val="00063159"/>
    <w:rsid w:val="000E4BC2"/>
    <w:rsid w:val="00121FA1"/>
    <w:rsid w:val="00266924"/>
    <w:rsid w:val="002A33FF"/>
    <w:rsid w:val="002B2FF7"/>
    <w:rsid w:val="0033150B"/>
    <w:rsid w:val="00412DFA"/>
    <w:rsid w:val="0049116E"/>
    <w:rsid w:val="004B54AD"/>
    <w:rsid w:val="004E6633"/>
    <w:rsid w:val="00514CB4"/>
    <w:rsid w:val="0052412F"/>
    <w:rsid w:val="00537F4D"/>
    <w:rsid w:val="005962A0"/>
    <w:rsid w:val="006049B1"/>
    <w:rsid w:val="00647DED"/>
    <w:rsid w:val="006D4FDD"/>
    <w:rsid w:val="00724168"/>
    <w:rsid w:val="00904858"/>
    <w:rsid w:val="009253C9"/>
    <w:rsid w:val="009A7DEC"/>
    <w:rsid w:val="009D713B"/>
    <w:rsid w:val="00A067C0"/>
    <w:rsid w:val="00A24984"/>
    <w:rsid w:val="00A6152F"/>
    <w:rsid w:val="00B3640D"/>
    <w:rsid w:val="00CD041A"/>
    <w:rsid w:val="00CE54C1"/>
    <w:rsid w:val="00D13755"/>
    <w:rsid w:val="00E40EC4"/>
    <w:rsid w:val="00EB7496"/>
    <w:rsid w:val="00EC28E6"/>
    <w:rsid w:val="00F22D9C"/>
    <w:rsid w:val="00F418C5"/>
    <w:rsid w:val="00F97042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E7286"/>
  <w14:defaultImageDpi w14:val="300"/>
  <w15:chartTrackingRefBased/>
  <w15:docId w15:val="{C92A20E4-C072-4F49-ACCD-7A26494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2"/>
      </w:numPr>
      <w:tabs>
        <w:tab w:val="clear" w:pos="1080"/>
        <w:tab w:val="num" w:pos="1800"/>
      </w:tabs>
      <w:autoSpaceDE w:val="0"/>
      <w:autoSpaceDN w:val="0"/>
      <w:spacing w:before="120" w:after="60"/>
      <w:ind w:left="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2"/>
      </w:numPr>
      <w:tabs>
        <w:tab w:val="clear" w:pos="1800"/>
        <w:tab w:val="num" w:pos="2520"/>
      </w:tabs>
      <w:autoSpaceDE w:val="0"/>
      <w:autoSpaceDN w:val="0"/>
      <w:spacing w:before="120" w:after="60"/>
      <w:ind w:left="72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2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2"/>
      </w:numP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22"/>
      </w:num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720" w:firstLine="720"/>
      <w:jc w:val="center"/>
    </w:pPr>
    <w:rPr>
      <w:b/>
      <w:bCs/>
    </w:rPr>
  </w:style>
  <w:style w:type="paragraph" w:customStyle="1" w:styleId="QuickA">
    <w:name w:val="Quick A."/>
    <w:basedOn w:val="Normal"/>
    <w:pPr>
      <w:widowControl w:val="0"/>
      <w:numPr>
        <w:numId w:val="14"/>
      </w:numPr>
      <w:autoSpaceDE w:val="0"/>
      <w:autoSpaceDN w:val="0"/>
    </w:pPr>
    <w:rPr>
      <w:rFonts w:ascii="Times" w:hAnsi="Times" w:cs="Times"/>
    </w:r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pPr>
      <w:autoSpaceDE w:val="0"/>
      <w:autoSpaceDN w:val="0"/>
    </w:pPr>
    <w:rPr>
      <w:rFonts w:ascii="Times" w:hAnsi="Times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pPr>
      <w:autoSpaceDE w:val="0"/>
      <w:autoSpaceDN w:val="0"/>
      <w:spacing w:after="120"/>
      <w:ind w:firstLine="210"/>
    </w:pPr>
    <w:rPr>
      <w:rFonts w:ascii="Times" w:hAnsi="Times" w:cs="Times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paragraph" w:styleId="BodyTextIndent3">
    <w:name w:val="Body Text Indent 3"/>
    <w:basedOn w:val="Normal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pPr>
      <w:autoSpaceDE w:val="0"/>
      <w:autoSpaceDN w:val="0"/>
      <w:ind w:left="4320"/>
    </w:pPr>
    <w:rPr>
      <w:rFonts w:ascii="Times" w:hAnsi="Times" w:cs="Times"/>
    </w:rPr>
  </w:style>
  <w:style w:type="paragraph" w:styleId="DocumentMap">
    <w:name w:val="Document Map"/>
    <w:basedOn w:val="Normal"/>
    <w:semiHidden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autoSpaceDE w:val="0"/>
      <w:autoSpaceDN w:val="0"/>
    </w:pPr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pPr>
      <w:autoSpaceDE w:val="0"/>
      <w:autoSpaceDN w:val="0"/>
    </w:pPr>
    <w:rPr>
      <w:rFonts w:ascii="Times" w:hAnsi="Times" w:cs="Times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semiHidden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semiHidden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semiHidden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semiHidden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semiHidden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semiHidden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semiHidden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semiHidden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semiHidden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pPr>
      <w:autoSpaceDE w:val="0"/>
      <w:autoSpaceDN w:val="0"/>
    </w:pPr>
    <w:rPr>
      <w:rFonts w:ascii="Times" w:hAnsi="Times" w:cs="Times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pPr>
      <w:autoSpaceDE w:val="0"/>
      <w:autoSpaceDN w:val="0"/>
    </w:pPr>
    <w:rPr>
      <w:rFonts w:ascii="Times" w:hAnsi="Times" w:cs="Times"/>
    </w:rPr>
  </w:style>
  <w:style w:type="paragraph" w:styleId="Signature">
    <w:name w:val="Signature"/>
    <w:basedOn w:val="Normal"/>
    <w:pPr>
      <w:autoSpaceDE w:val="0"/>
      <w:autoSpaceDN w:val="0"/>
      <w:ind w:left="4320"/>
    </w:pPr>
    <w:rPr>
      <w:rFonts w:ascii="Times" w:hAnsi="Times" w:cs="Times"/>
    </w:rPr>
  </w:style>
  <w:style w:type="paragraph" w:styleId="Subtitle">
    <w:name w:val="Subtitle"/>
    <w:basedOn w:val="Normal"/>
    <w:qFormat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semiHidden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OAHeading">
    <w:name w:val="toa heading"/>
    <w:basedOn w:val="Normal"/>
    <w:next w:val="Normal"/>
    <w:semiHidden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semiHidden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semiHidden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semiHidden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semiHidden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semiHidden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semiHidden/>
    <w:pPr>
      <w:autoSpaceDE w:val="0"/>
      <w:autoSpaceDN w:val="0"/>
      <w:ind w:left="1920"/>
    </w:pPr>
    <w:rPr>
      <w:rFonts w:ascii="Times" w:hAnsi="Times" w:cs="Times"/>
    </w:rPr>
  </w:style>
  <w:style w:type="paragraph" w:styleId="E-mailSignature">
    <w:name w:val="E-mail Signature"/>
    <w:basedOn w:val="Normal"/>
    <w:pPr>
      <w:autoSpaceDE w:val="0"/>
      <w:autoSpaceDN w:val="0"/>
    </w:pPr>
    <w:rPr>
      <w:rFonts w:ascii="Times" w:hAnsi="Times" w:cs="Times"/>
    </w:rPr>
  </w:style>
  <w:style w:type="paragraph" w:styleId="HTMLAddress">
    <w:name w:val="HTML Address"/>
    <w:basedOn w:val="Normal"/>
    <w:pPr>
      <w:autoSpaceDE w:val="0"/>
      <w:autoSpaceDN w:val="0"/>
    </w:pPr>
    <w:rPr>
      <w:rFonts w:ascii="Times" w:hAnsi="Times" w:cs="Times"/>
      <w:i/>
      <w:iCs/>
    </w:rPr>
  </w:style>
  <w:style w:type="paragraph" w:styleId="HTMLPreformatted">
    <w:name w:val="HTML Preformatted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sbirtop">
    <w:name w:val="sbirtop"/>
    <w:basedOn w:val="Normal"/>
    <w:pPr>
      <w:numPr>
        <w:numId w:val="1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A2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KEY PERSONNEL</vt:lpstr>
    </vt:vector>
  </TitlesOfParts>
  <Company>Sciencewise, Inc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KEY PERSONNEL</dc:title>
  <dc:subject/>
  <dc:creator>jmcKee</dc:creator>
  <cp:keywords/>
  <dc:description/>
  <cp:lastModifiedBy>Maria Beatriz Carreira</cp:lastModifiedBy>
  <cp:revision>2</cp:revision>
  <cp:lastPrinted>2003-05-12T05:16:00Z</cp:lastPrinted>
  <dcterms:created xsi:type="dcterms:W3CDTF">2021-06-15T22:33:00Z</dcterms:created>
  <dcterms:modified xsi:type="dcterms:W3CDTF">2021-06-15T22:33:00Z</dcterms:modified>
</cp:coreProperties>
</file>